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1" w:rsidRPr="00AB5E25" w:rsidRDefault="00AB5E25">
      <w:pPr>
        <w:rPr>
          <w:rFonts w:ascii="Gotham-Light" w:hAnsi="Gotham-Light" w:cs="Gotham-Light"/>
          <w:b/>
          <w:sz w:val="44"/>
          <w:szCs w:val="44"/>
        </w:rPr>
      </w:pPr>
      <w:r w:rsidRPr="00AB5E25">
        <w:rPr>
          <w:rFonts w:ascii="Gotham-Light" w:hAnsi="Gotham-Light" w:cs="Gotham-Light"/>
          <w:b/>
          <w:sz w:val="44"/>
          <w:szCs w:val="44"/>
        </w:rPr>
        <w:t>Učinkovit nastop na spletu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8"/>
          <w:szCs w:val="28"/>
        </w:rPr>
      </w:pP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8"/>
          <w:szCs w:val="28"/>
        </w:rPr>
      </w:pPr>
      <w:r>
        <w:rPr>
          <w:rFonts w:ascii="Gotham-Light" w:hAnsi="Gotham-Light" w:cs="Gotham-Light"/>
          <w:sz w:val="28"/>
          <w:szCs w:val="28"/>
        </w:rPr>
        <w:t>Uvod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Delavnica bo udeležence seznanila s praktičnimi metodami za učinkovit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nastop na spletu. Osredotočili se bomo na načrtovanje učinkovite spletne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 xml:space="preserve">strani, pripravo spletnih vsebin, nastopa na družbenem omrežju </w:t>
      </w:r>
      <w:proofErr w:type="spellStart"/>
      <w:r>
        <w:rPr>
          <w:rFonts w:ascii="Gotham-Light" w:hAnsi="Gotham-Light" w:cs="Gotham-Light"/>
          <w:sz w:val="24"/>
          <w:szCs w:val="24"/>
        </w:rPr>
        <w:t>Facebook</w:t>
      </w:r>
      <w:proofErr w:type="spellEnd"/>
      <w:r>
        <w:rPr>
          <w:rFonts w:ascii="Gotham-Light" w:hAnsi="Gotham-Light" w:cs="Gotham-Light"/>
          <w:sz w:val="24"/>
          <w:szCs w:val="24"/>
        </w:rPr>
        <w:t xml:space="preserve"> in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e-marketing. Izobraževanje bo prilagojeno in naravnano za ciljno skupino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zobozdravnikov.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8"/>
          <w:szCs w:val="28"/>
        </w:rPr>
      </w:pP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8"/>
          <w:szCs w:val="28"/>
        </w:rPr>
      </w:pPr>
      <w:r>
        <w:rPr>
          <w:rFonts w:ascii="Gotham-Light" w:hAnsi="Gotham-Light" w:cs="Gotham-Light"/>
          <w:sz w:val="28"/>
          <w:szCs w:val="28"/>
        </w:rPr>
        <w:t>I. Cilji delavnice: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Glavni cilj izobraževanja je ciljno skupino zobozdravnikov seznaniti in naučiti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osnovnih in specifičnih spletnih pravil, ki jim bodo omogočala: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učinkovito komunikacijo z obstoječimi strankami,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pridobivanje novih strank in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Gotham-Light" w:hAnsi="Gotham-Light" w:cs="Gotham-Light"/>
          <w:sz w:val="24"/>
          <w:szCs w:val="24"/>
        </w:rPr>
        <w:t>seznanje</w:t>
      </w:r>
      <w:proofErr w:type="spellEnd"/>
      <w:r>
        <w:rPr>
          <w:rFonts w:ascii="Gotham-Light" w:hAnsi="Gotham-Light" w:cs="Gotham-Light"/>
          <w:sz w:val="24"/>
          <w:szCs w:val="24"/>
        </w:rPr>
        <w:t xml:space="preserve"> potencialnih strank z njihovo ponudbo.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8"/>
          <w:szCs w:val="28"/>
        </w:rPr>
      </w:pPr>
      <w:r>
        <w:rPr>
          <w:rFonts w:ascii="Gotham-Light" w:hAnsi="Gotham-Light" w:cs="Gotham-Light"/>
          <w:sz w:val="28"/>
          <w:szCs w:val="28"/>
        </w:rPr>
        <w:t>II. Program delavnice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8"/>
          <w:szCs w:val="28"/>
          <w:u w:val="single"/>
        </w:rPr>
      </w:pPr>
      <w:r w:rsidRPr="00AB5E25">
        <w:rPr>
          <w:rFonts w:ascii="Gotham-Light" w:hAnsi="Gotham-Light" w:cs="Gotham-Light"/>
          <w:sz w:val="24"/>
          <w:szCs w:val="24"/>
          <w:u w:val="single"/>
        </w:rPr>
        <w:t>1.del: načrtovanje spletne strani in priprava spletnih vsebin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se prilagodimo vedenju uporabnikov spleta?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Postavljanje primarnih in sekundarnih ciljev spletne strani.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spodbuditi in meriti uspešnost: poziv k akciji in spletna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analitika?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Katere menije potrebuje vaš obiskovalec?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Postavitev elementov in žični diagram (</w:t>
      </w:r>
      <w:proofErr w:type="spellStart"/>
      <w:r>
        <w:rPr>
          <w:rFonts w:ascii="Gotham-Light" w:hAnsi="Gotham-Light" w:cs="Gotham-Light"/>
          <w:sz w:val="24"/>
          <w:szCs w:val="24"/>
        </w:rPr>
        <w:t>wireframe</w:t>
      </w:r>
      <w:proofErr w:type="spellEnd"/>
      <w:r>
        <w:rPr>
          <w:rFonts w:ascii="Gotham-Light" w:hAnsi="Gotham-Light" w:cs="Gotham-Light"/>
          <w:sz w:val="24"/>
          <w:szCs w:val="24"/>
        </w:rPr>
        <w:t>).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Dobra spletna besedila povečujejo uporabnost spletnih strani.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in koliko uporabniki beremo na spletu?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uporabljati pravilo obrnjene piramide?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Specifična pravila pisanja na spletu.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  <w:u w:val="single"/>
        </w:rPr>
      </w:pPr>
      <w:r w:rsidRPr="00AB5E25">
        <w:rPr>
          <w:rFonts w:ascii="Gotham-Light" w:hAnsi="Gotham-Light" w:cs="Gotham-Light"/>
          <w:sz w:val="24"/>
          <w:szCs w:val="24"/>
          <w:u w:val="single"/>
        </w:rPr>
        <w:t>2. del: e-marketing</w:t>
      </w:r>
    </w:p>
    <w:p w:rsidR="00AB5E25" w:rsidRPr="00AB5E25" w:rsidRDefault="00AB5E25" w:rsidP="00AB5E25">
      <w:pPr>
        <w:rPr>
          <w:rFonts w:ascii="Gotham-Light" w:hAnsi="Gotham-Light" w:cs="Gotham-Light"/>
          <w:sz w:val="24"/>
          <w:szCs w:val="24"/>
        </w:rPr>
      </w:pPr>
      <w:r w:rsidRPr="00AB5E25">
        <w:rPr>
          <w:rFonts w:ascii="Symbol" w:hAnsi="Symbol" w:cs="Symbol"/>
          <w:sz w:val="24"/>
          <w:szCs w:val="24"/>
        </w:rPr>
        <w:t></w:t>
      </w:r>
      <w:r w:rsidRPr="00AB5E25">
        <w:rPr>
          <w:rFonts w:ascii="Symbol" w:hAnsi="Symbol" w:cs="Symbol"/>
          <w:sz w:val="24"/>
          <w:szCs w:val="24"/>
        </w:rPr>
        <w:t></w:t>
      </w:r>
      <w:r w:rsidRPr="00AB5E25">
        <w:rPr>
          <w:rFonts w:ascii="Gotham-Light" w:hAnsi="Gotham-Light" w:cs="Gotham-Light"/>
          <w:sz w:val="24"/>
          <w:szCs w:val="24"/>
        </w:rPr>
        <w:t xml:space="preserve">Kako narediti in upravljati odlično </w:t>
      </w:r>
      <w:proofErr w:type="spellStart"/>
      <w:r w:rsidRPr="00AB5E25">
        <w:rPr>
          <w:rFonts w:ascii="Gotham-Light" w:hAnsi="Gotham-Light" w:cs="Gotham-Light"/>
          <w:sz w:val="24"/>
          <w:szCs w:val="24"/>
        </w:rPr>
        <w:t>Facebook</w:t>
      </w:r>
      <w:proofErr w:type="spellEnd"/>
      <w:r w:rsidRPr="00AB5E25">
        <w:rPr>
          <w:rFonts w:ascii="Gotham-Light" w:hAnsi="Gotham-Light" w:cs="Gotham-Light"/>
          <w:sz w:val="24"/>
          <w:szCs w:val="24"/>
        </w:rPr>
        <w:t xml:space="preserve"> stran?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skokovito dvigniti priljubljenost strani in pridobiti na tisoče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osebnih podatkov oboževalcev?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upravljati z zbrano bazo oboževalcev, da ostanete v njihovi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zavesti in zanimivi?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 xml:space="preserve">Kako sprožiti </w:t>
      </w:r>
      <w:proofErr w:type="spellStart"/>
      <w:r>
        <w:rPr>
          <w:rFonts w:ascii="Gotham-Light" w:hAnsi="Gotham-Light" w:cs="Gotham-Light"/>
          <w:sz w:val="24"/>
          <w:szCs w:val="24"/>
        </w:rPr>
        <w:t>viralni</w:t>
      </w:r>
      <w:proofErr w:type="spellEnd"/>
      <w:r>
        <w:rPr>
          <w:rFonts w:ascii="Gotham-Light" w:hAnsi="Gotham-Light" w:cs="Gotham-Light"/>
          <w:sz w:val="24"/>
          <w:szCs w:val="24"/>
        </w:rPr>
        <w:t xml:space="preserve"> marketing?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zabavati oboževalce in jih navezati na svojo blagovno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znamko?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Katere so največje napake, ki jih lahko naredite in kako jih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preprečiti?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  <w:u w:val="single"/>
        </w:rPr>
      </w:pPr>
      <w:r w:rsidRPr="00AB5E25">
        <w:rPr>
          <w:rFonts w:ascii="Gotham-Light" w:hAnsi="Gotham-Light" w:cs="Gotham-Light"/>
          <w:sz w:val="24"/>
          <w:szCs w:val="24"/>
          <w:u w:val="single"/>
        </w:rPr>
        <w:t xml:space="preserve">3. del: učinkovit nastop na spletnem omrežju </w:t>
      </w:r>
      <w:proofErr w:type="spellStart"/>
      <w:r w:rsidRPr="00AB5E25">
        <w:rPr>
          <w:rFonts w:ascii="Gotham-Light" w:hAnsi="Gotham-Light" w:cs="Gotham-Light"/>
          <w:sz w:val="24"/>
          <w:szCs w:val="24"/>
          <w:u w:val="single"/>
        </w:rPr>
        <w:t>Facebook</w:t>
      </w:r>
      <w:proofErr w:type="spellEnd"/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legalno zgraditi dobro bazo e-naslovov vaših potencialnih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Gotham-Light" w:hAnsi="Gotham-Light" w:cs="Gotham-Light"/>
          <w:sz w:val="24"/>
          <w:szCs w:val="24"/>
        </w:rPr>
        <w:t>kupcev?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 xml:space="preserve">Kako delati </w:t>
      </w:r>
      <w:proofErr w:type="spellStart"/>
      <w:r>
        <w:rPr>
          <w:rFonts w:ascii="Gotham-Light" w:hAnsi="Gotham-Light" w:cs="Gotham-Light"/>
          <w:sz w:val="24"/>
          <w:szCs w:val="24"/>
        </w:rPr>
        <w:t>segmentacijo</w:t>
      </w:r>
      <w:proofErr w:type="spellEnd"/>
      <w:r>
        <w:rPr>
          <w:rFonts w:ascii="Gotham-Light" w:hAnsi="Gotham-Light" w:cs="Gotham-Light"/>
          <w:sz w:val="24"/>
          <w:szCs w:val="24"/>
        </w:rPr>
        <w:t xml:space="preserve"> in ciljno tržiti?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Kaj mora biti vsebina e-sporočil, da bodo zaželena in brana?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napisati zadevo sporočila, da bo stopnja odpiranja visoka?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Pravila direktnega marketinga za e-sporočilo.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Katere elemente mora vsebovati dobro prodajno e-sporočilo?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Kako uporabi statistike e-kampanj za izboljšave?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tham-Light" w:hAnsi="Gotham-Light" w:cs="Gotham-Light"/>
          <w:sz w:val="24"/>
          <w:szCs w:val="24"/>
        </w:rPr>
        <w:t>Zakaj in na kakšen način je potrebno testirati e-pošto?</w:t>
      </w:r>
    </w:p>
    <w:p w:rsidR="00AB5E25" w:rsidRPr="00AB5E25" w:rsidRDefault="00AB5E25" w:rsidP="00AB5E25">
      <w:pPr>
        <w:rPr>
          <w:rFonts w:ascii="Gotham-Light" w:hAnsi="Gotham-Light" w:cs="Gotham-Light"/>
          <w:sz w:val="24"/>
          <w:szCs w:val="24"/>
        </w:rPr>
      </w:pPr>
      <w:r w:rsidRPr="00AB5E25">
        <w:rPr>
          <w:rFonts w:ascii="Symbol" w:hAnsi="Symbol" w:cs="Symbol"/>
          <w:sz w:val="24"/>
          <w:szCs w:val="24"/>
        </w:rPr>
        <w:t></w:t>
      </w:r>
      <w:r w:rsidRPr="00AB5E25">
        <w:rPr>
          <w:rFonts w:ascii="Symbol" w:hAnsi="Symbol" w:cs="Symbol"/>
          <w:sz w:val="24"/>
          <w:szCs w:val="24"/>
        </w:rPr>
        <w:t></w:t>
      </w:r>
      <w:proofErr w:type="spellStart"/>
      <w:r w:rsidRPr="00AB5E25">
        <w:rPr>
          <w:rFonts w:ascii="Gotham-Light" w:hAnsi="Gotham-Light" w:cs="Gotham-Light"/>
          <w:sz w:val="24"/>
          <w:szCs w:val="24"/>
        </w:rPr>
        <w:t>Content</w:t>
      </w:r>
      <w:proofErr w:type="spellEnd"/>
      <w:r w:rsidRPr="00AB5E25">
        <w:rPr>
          <w:rFonts w:ascii="Gotham-Light" w:hAnsi="Gotham-Light" w:cs="Gotham-Light"/>
          <w:sz w:val="24"/>
          <w:szCs w:val="24"/>
        </w:rPr>
        <w:t xml:space="preserve"> marketing. Trend generiranja prodaje s kakovostno vsebino</w:t>
      </w:r>
    </w:p>
    <w:p w:rsidR="00AB5E25" w:rsidRDefault="00AB5E25" w:rsidP="00AB5E25">
      <w:pPr>
        <w:rPr>
          <w:rFonts w:ascii="Gotham-Light" w:hAnsi="Gotham-Light" w:cs="Gotham-Light"/>
          <w:sz w:val="24"/>
          <w:szCs w:val="24"/>
        </w:rPr>
      </w:pP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28"/>
          <w:szCs w:val="28"/>
        </w:rPr>
      </w:pP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28"/>
          <w:szCs w:val="28"/>
        </w:rPr>
      </w:pPr>
      <w:r>
        <w:rPr>
          <w:rFonts w:ascii="Gotham-Light" w:hAnsi="Gotham-Light" w:cs="Gotham-Light"/>
          <w:color w:val="000000"/>
          <w:sz w:val="28"/>
          <w:szCs w:val="28"/>
        </w:rPr>
        <w:t>IV. Vodje delavnice</w:t>
      </w:r>
    </w:p>
    <w:p w:rsid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28"/>
          <w:szCs w:val="28"/>
        </w:rPr>
      </w:pPr>
      <w:r>
        <w:rPr>
          <w:rFonts w:ascii="Gotham-Light" w:hAnsi="Gotham-Light" w:cs="Gotham-Light"/>
          <w:color w:val="000000"/>
          <w:sz w:val="28"/>
          <w:szCs w:val="28"/>
        </w:rPr>
        <w:t>Katja Košak Šket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 w:rsidRPr="00AB5E25">
        <w:rPr>
          <w:rFonts w:ascii="Gotham-Light" w:hAnsi="Gotham-Light" w:cs="Gotham-Light"/>
          <w:sz w:val="24"/>
          <w:szCs w:val="24"/>
        </w:rPr>
        <w:t xml:space="preserve">Je direktorica </w:t>
      </w:r>
      <w:proofErr w:type="spellStart"/>
      <w:r w:rsidRPr="00AB5E25">
        <w:rPr>
          <w:rFonts w:ascii="Gotham-Light" w:hAnsi="Gotham-Light" w:cs="Gotham-Light"/>
          <w:sz w:val="24"/>
          <w:szCs w:val="24"/>
        </w:rPr>
        <w:t>openIT</w:t>
      </w:r>
      <w:proofErr w:type="spellEnd"/>
      <w:r w:rsidRPr="00AB5E25">
        <w:rPr>
          <w:rFonts w:ascii="Gotham-Light" w:hAnsi="Gotham-Light" w:cs="Gotham-Light"/>
          <w:sz w:val="24"/>
          <w:szCs w:val="24"/>
        </w:rPr>
        <w:t xml:space="preserve"> d. o.o. Končala je študij menedžmenta na znani Open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proofErr w:type="spellStart"/>
      <w:r w:rsidRPr="00AB5E25">
        <w:rPr>
          <w:rFonts w:ascii="Gotham-Light" w:hAnsi="Gotham-Light" w:cs="Gotham-Light"/>
          <w:sz w:val="24"/>
          <w:szCs w:val="24"/>
        </w:rPr>
        <w:t>University</w:t>
      </w:r>
      <w:proofErr w:type="spellEnd"/>
      <w:r w:rsidRPr="00AB5E25">
        <w:rPr>
          <w:rFonts w:ascii="Gotham-Light" w:hAnsi="Gotham-Light" w:cs="Gotham-Light"/>
          <w:sz w:val="24"/>
          <w:szCs w:val="24"/>
        </w:rPr>
        <w:t xml:space="preserve"> </w:t>
      </w:r>
      <w:proofErr w:type="spellStart"/>
      <w:r w:rsidRPr="00AB5E25">
        <w:rPr>
          <w:rFonts w:ascii="Gotham-Light" w:hAnsi="Gotham-Light" w:cs="Gotham-Light"/>
          <w:sz w:val="24"/>
          <w:szCs w:val="24"/>
        </w:rPr>
        <w:t>Business</w:t>
      </w:r>
      <w:proofErr w:type="spellEnd"/>
      <w:r w:rsidRPr="00AB5E25">
        <w:rPr>
          <w:rFonts w:ascii="Gotham-Light" w:hAnsi="Gotham-Light" w:cs="Gotham-Light"/>
          <w:sz w:val="24"/>
          <w:szCs w:val="24"/>
        </w:rPr>
        <w:t xml:space="preserve"> </w:t>
      </w:r>
      <w:proofErr w:type="spellStart"/>
      <w:r w:rsidRPr="00AB5E25">
        <w:rPr>
          <w:rFonts w:ascii="Gotham-Light" w:hAnsi="Gotham-Light" w:cs="Gotham-Light"/>
          <w:sz w:val="24"/>
          <w:szCs w:val="24"/>
        </w:rPr>
        <w:t>School</w:t>
      </w:r>
      <w:proofErr w:type="spellEnd"/>
      <w:r w:rsidRPr="00AB5E25">
        <w:rPr>
          <w:rFonts w:ascii="Gotham-Light" w:hAnsi="Gotham-Light" w:cs="Gotham-Light"/>
          <w:sz w:val="24"/>
          <w:szCs w:val="24"/>
        </w:rPr>
        <w:t>. Je strokovnjakinja na področju pisanja besedil za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 w:rsidRPr="00AB5E25">
        <w:rPr>
          <w:rFonts w:ascii="Gotham-Light" w:hAnsi="Gotham-Light" w:cs="Gotham-Light"/>
          <w:sz w:val="24"/>
          <w:szCs w:val="24"/>
        </w:rPr>
        <w:t>splet. V zadnjem času se predvsem ukvarja s "start up-</w:t>
      </w:r>
      <w:proofErr w:type="spellStart"/>
      <w:r w:rsidRPr="00AB5E25">
        <w:rPr>
          <w:rFonts w:ascii="Gotham-Light" w:hAnsi="Gotham-Light" w:cs="Gotham-Light"/>
          <w:sz w:val="24"/>
          <w:szCs w:val="24"/>
        </w:rPr>
        <w:t>om</w:t>
      </w:r>
      <w:proofErr w:type="spellEnd"/>
      <w:r w:rsidRPr="00AB5E25">
        <w:rPr>
          <w:rFonts w:ascii="Gotham-Light" w:hAnsi="Gotham-Light" w:cs="Gotham-Light"/>
          <w:sz w:val="24"/>
          <w:szCs w:val="24"/>
        </w:rPr>
        <w:t>" blagovnih znamk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 w:rsidRPr="00AB5E25">
        <w:rPr>
          <w:rFonts w:ascii="Gotham-Light" w:hAnsi="Gotham-Light" w:cs="Gotham-Light"/>
          <w:sz w:val="24"/>
          <w:szCs w:val="24"/>
        </w:rPr>
        <w:t>na spletu, kjer svetuje in vodi projekte priprave spletnih vsebin slovenskim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 w:rsidRPr="00AB5E25">
        <w:rPr>
          <w:rFonts w:ascii="Gotham-Light" w:hAnsi="Gotham-Light" w:cs="Gotham-Light"/>
          <w:sz w:val="24"/>
          <w:szCs w:val="24"/>
        </w:rPr>
        <w:t>podjetjem, ki želijo svoje spletne strani spremeniti v močno prodajno</w:t>
      </w:r>
    </w:p>
    <w:p w:rsidR="00AB5E25" w:rsidRPr="00AB5E25" w:rsidRDefault="00AB5E25" w:rsidP="00AB5E25">
      <w:pPr>
        <w:autoSpaceDE w:val="0"/>
        <w:autoSpaceDN w:val="0"/>
        <w:adjustRightInd w:val="0"/>
        <w:rPr>
          <w:rFonts w:ascii="Gotham-Light" w:hAnsi="Gotham-Light" w:cs="Gotham-Light"/>
          <w:sz w:val="24"/>
          <w:szCs w:val="24"/>
        </w:rPr>
      </w:pPr>
      <w:r w:rsidRPr="00AB5E25">
        <w:rPr>
          <w:rFonts w:ascii="Gotham-Light" w:hAnsi="Gotham-Light" w:cs="Gotham-Light"/>
          <w:sz w:val="24"/>
          <w:szCs w:val="24"/>
        </w:rPr>
        <w:t>orodje. Še vedno pa najraje sede za računalnik in napiše učinkovito marketinško besedilo, strokovni članek ali pa deli svoje znanje z udeleženci</w:t>
      </w:r>
    </w:p>
    <w:p w:rsidR="00AB5E25" w:rsidRPr="00AB5E25" w:rsidRDefault="00AB5E25" w:rsidP="00AB5E25">
      <w:pPr>
        <w:rPr>
          <w:rFonts w:ascii="Gotham-Light" w:hAnsi="Gotham-Light" w:cs="Gotham-Light"/>
          <w:sz w:val="24"/>
          <w:szCs w:val="24"/>
        </w:rPr>
      </w:pPr>
      <w:r w:rsidRPr="00AB5E25">
        <w:rPr>
          <w:rFonts w:ascii="Gotham-Light" w:hAnsi="Gotham-Light" w:cs="Gotham-Light"/>
          <w:sz w:val="24"/>
          <w:szCs w:val="24"/>
        </w:rPr>
        <w:t>njenih delavnic.</w:t>
      </w:r>
    </w:p>
    <w:p w:rsidR="00AB5E25" w:rsidRDefault="00AB5E25" w:rsidP="00AB5E25"/>
    <w:sectPr w:rsidR="00AB5E25" w:rsidSect="00AB5E25"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837"/>
    <w:multiLevelType w:val="hybridMultilevel"/>
    <w:tmpl w:val="0546B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DC1"/>
    <w:multiLevelType w:val="hybridMultilevel"/>
    <w:tmpl w:val="9ED61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330"/>
    <w:multiLevelType w:val="hybridMultilevel"/>
    <w:tmpl w:val="7C5C5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5407"/>
    <w:multiLevelType w:val="hybridMultilevel"/>
    <w:tmpl w:val="0546B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AB5E25"/>
    <w:rsid w:val="00253F95"/>
    <w:rsid w:val="00271CAD"/>
    <w:rsid w:val="002B5083"/>
    <w:rsid w:val="003B5B90"/>
    <w:rsid w:val="0044048D"/>
    <w:rsid w:val="004D00F0"/>
    <w:rsid w:val="00522440"/>
    <w:rsid w:val="0055028C"/>
    <w:rsid w:val="00564471"/>
    <w:rsid w:val="00653E5A"/>
    <w:rsid w:val="00751FE9"/>
    <w:rsid w:val="00764182"/>
    <w:rsid w:val="007F7E04"/>
    <w:rsid w:val="008A506E"/>
    <w:rsid w:val="009A3FF5"/>
    <w:rsid w:val="00A727B4"/>
    <w:rsid w:val="00AB5E25"/>
    <w:rsid w:val="00AE6857"/>
    <w:rsid w:val="00BA11BB"/>
    <w:rsid w:val="00BC6A8E"/>
    <w:rsid w:val="00C14B99"/>
    <w:rsid w:val="00D32B71"/>
    <w:rsid w:val="00E3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44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2014-09-11T08:56:00Z</dcterms:created>
  <dcterms:modified xsi:type="dcterms:W3CDTF">2014-09-11T09:03:00Z</dcterms:modified>
</cp:coreProperties>
</file>